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5AF5" w14:textId="77777777" w:rsidR="00911B37" w:rsidRDefault="00911B37" w:rsidP="00911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2020-2021 учебный год </w:t>
      </w:r>
    </w:p>
    <w:p w14:paraId="0A8B5DD2" w14:textId="77777777" w:rsidR="00911B37" w:rsidRDefault="00911B37" w:rsidP="00911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F9AFBA9" w14:textId="77777777" w:rsidR="00911B37" w:rsidRDefault="00911B37" w:rsidP="0091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Цикловая методическая комиссия преподавателей </w:t>
      </w:r>
    </w:p>
    <w:p w14:paraId="17B548FB" w14:textId="77777777" w:rsidR="00911B37" w:rsidRDefault="00911B37" w:rsidP="0091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технологических  дисциплин</w:t>
      </w:r>
    </w:p>
    <w:p w14:paraId="20BD7CB5" w14:textId="77777777" w:rsidR="00911B37" w:rsidRDefault="00911B37" w:rsidP="00911B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65F616" w14:textId="77777777" w:rsidR="00911B37" w:rsidRDefault="00911B37" w:rsidP="00911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9E64AA" w14:textId="77777777" w:rsidR="00911B37" w:rsidRDefault="00911B37" w:rsidP="00911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Качественный состав преподавателей ЦМК</w:t>
      </w:r>
    </w:p>
    <w:p w14:paraId="118889DA" w14:textId="77777777" w:rsidR="00911B37" w:rsidRDefault="00911B37" w:rsidP="00911B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Всего 9 человек.</w:t>
      </w:r>
    </w:p>
    <w:p w14:paraId="3E1D3D99" w14:textId="77777777" w:rsidR="00911B37" w:rsidRDefault="00911B37" w:rsidP="00911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Высшая категория: 5 преподавателей (55 %) 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Кусаинова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 З., Назаренко А. В.,</w:t>
      </w:r>
    </w:p>
    <w:p w14:paraId="02D0F96B" w14:textId="77777777" w:rsidR="00911B37" w:rsidRDefault="00911B37" w:rsidP="00911B3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Назаренко М. В,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Калиева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А. Ж.,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Жакенова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Ж. Р.</w:t>
      </w:r>
    </w:p>
    <w:p w14:paraId="25FD2164" w14:textId="77777777" w:rsidR="00911B37" w:rsidRDefault="00911B37" w:rsidP="00911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Первая категория: 0</w:t>
      </w:r>
    </w:p>
    <w:p w14:paraId="7AF6B08D" w14:textId="77777777" w:rsidR="00911B37" w:rsidRDefault="00911B37" w:rsidP="00911B3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 категории: 4 преподавателя (45%) – Ганиева О. Д., Сулейменова Г. Н.,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Омурзаков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А. С., Гаврилюк Т. В.  </w:t>
      </w:r>
    </w:p>
    <w:p w14:paraId="64DFFD0B" w14:textId="77777777" w:rsidR="00911B37" w:rsidRDefault="00911B37" w:rsidP="00911B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FB7784" w14:textId="77777777" w:rsidR="00911B37" w:rsidRDefault="00911B37" w:rsidP="00911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51210" w14:textId="77777777" w:rsidR="00911B37" w:rsidRDefault="00911B37" w:rsidP="0091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тема ЦМК:</w:t>
      </w:r>
    </w:p>
    <w:p w14:paraId="4232ED9E" w14:textId="77777777" w:rsidR="00911B37" w:rsidRDefault="00911B37" w:rsidP="00911B3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Реализация модульно-компетентностного подхода в образовании как условие подготовки конкурентоспособного специалиста преподавателями специальных  дисциплин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36D29F57" w14:textId="77777777" w:rsidR="00911B37" w:rsidRDefault="00911B37" w:rsidP="00911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79762" w14:textId="77777777" w:rsidR="00911B37" w:rsidRDefault="00911B37" w:rsidP="00911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Назаренко Александра Владимировна – </w:t>
      </w:r>
    </w:p>
    <w:p w14:paraId="74B76F14" w14:textId="77777777" w:rsidR="00911B37" w:rsidRDefault="00911B37" w:rsidP="00911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ЦМК технологических  дисциплин,  преподаватель специальных дисциплин</w:t>
      </w:r>
    </w:p>
    <w:p w14:paraId="3C2D425C" w14:textId="7F6338CE" w:rsidR="00911B37" w:rsidRDefault="00911B37" w:rsidP="00911B37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2ADD86" wp14:editId="1980DB21">
            <wp:extent cx="196215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94" b="19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79312" w14:textId="77777777" w:rsidR="00911B37" w:rsidRDefault="00911B37" w:rsidP="00911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Образование: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>высшее, ПГУ им. С. Торайгырова (2001г.), инженер-химик-технолог. Магистратура Павлодарского Государственного университета (2002 г.), магистр химических технологий.</w:t>
      </w:r>
    </w:p>
    <w:p w14:paraId="4DB1F699" w14:textId="77777777" w:rsidR="00911B37" w:rsidRDefault="00911B37" w:rsidP="0091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Преподаваемый 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 Введение в специальность, Процессы и аппараты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нефтегазопереработки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Процессы и аппараты химической промышленности.</w:t>
      </w:r>
    </w:p>
    <w:p w14:paraId="3F4E3C59" w14:textId="77777777" w:rsidR="00911B37" w:rsidRDefault="00911B37" w:rsidP="0091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Категория:</w:t>
      </w:r>
      <w:r>
        <w:rPr>
          <w:rFonts w:ascii="Times New Roman" w:eastAsia="Times New Roman" w:hAnsi="Times New Roman" w:cs="Times New Roman"/>
          <w:sz w:val="24"/>
          <w:szCs w:val="24"/>
        </w:rPr>
        <w:t> высшая</w:t>
      </w:r>
    </w:p>
    <w:p w14:paraId="376E0A55" w14:textId="77777777" w:rsidR="00911B37" w:rsidRDefault="00911B37" w:rsidP="0091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Педагогический стаж:</w:t>
      </w:r>
      <w:r>
        <w:rPr>
          <w:rFonts w:ascii="Times New Roman" w:eastAsia="Times New Roman" w:hAnsi="Times New Roman" w:cs="Times New Roman"/>
          <w:sz w:val="24"/>
          <w:szCs w:val="24"/>
        </w:rPr>
        <w:t> 19 лет</w:t>
      </w:r>
    </w:p>
    <w:p w14:paraId="138F3D37" w14:textId="77777777" w:rsidR="00911B37" w:rsidRDefault="00911B37" w:rsidP="00911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9"/>
          <w:rFonts w:ascii="Times New Roman" w:hAnsi="Times New Roman" w:cs="Times New Roman"/>
          <w:sz w:val="24"/>
          <w:szCs w:val="24"/>
        </w:rPr>
        <w:t>Награды: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бладатель премии в номинации «Шебер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стаз» (Управление образования  Павлодарской области, 2019 г.), </w:t>
      </w:r>
      <w:r>
        <w:rPr>
          <w:rFonts w:ascii="Times New Roman" w:hAnsi="Times New Roman"/>
          <w:sz w:val="24"/>
          <w:szCs w:val="24"/>
          <w:lang w:val="kk-KZ"/>
        </w:rPr>
        <w:t>Благодарственное письмо  МОН РК (2017г.)</w:t>
      </w:r>
    </w:p>
    <w:p w14:paraId="792C34C1" w14:textId="77777777" w:rsidR="00911B37" w:rsidRDefault="00911B37" w:rsidP="00911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Повышение квалификации: </w:t>
      </w:r>
      <w:r>
        <w:rPr>
          <w:rFonts w:ascii="Times New Roman" w:hAnsi="Times New Roman" w:cs="Times New Roman"/>
          <w:sz w:val="24"/>
          <w:szCs w:val="24"/>
        </w:rPr>
        <w:t xml:space="preserve">онлайн-курсы «Основные аспекты процесса организации и проведения региональных чемпионатов по стандартам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hAnsi="Times New Roman" w:cs="Times New Roman"/>
          <w:sz w:val="24"/>
          <w:szCs w:val="24"/>
        </w:rPr>
        <w:t>»  (НАО «</w:t>
      </w:r>
      <w:r>
        <w:rPr>
          <w:rFonts w:ascii="Times New Roman" w:hAnsi="Times New Roman" w:cs="Times New Roman"/>
          <w:sz w:val="24"/>
          <w:szCs w:val="24"/>
          <w:lang w:val="en-US"/>
        </w:rPr>
        <w:t>TALAP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2020г.); </w:t>
      </w:r>
    </w:p>
    <w:p w14:paraId="2FF0BEC9" w14:textId="77777777" w:rsidR="00911B37" w:rsidRDefault="00911B37" w:rsidP="00911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и совершенствование IT – компетенций педагогов» (НАО «TALAP», 2020г.); </w:t>
      </w:r>
    </w:p>
    <w:p w14:paraId="41D3E36F" w14:textId="77777777" w:rsidR="00911B37" w:rsidRDefault="00911B37" w:rsidP="00911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14:paraId="1D65727D" w14:textId="071D1BD1" w:rsidR="00E52A25" w:rsidRDefault="00E52A25"/>
    <w:p w14:paraId="02C0D9CD" w14:textId="3B703BC7" w:rsidR="00911B37" w:rsidRDefault="00911B37"/>
    <w:p w14:paraId="5BB224E0" w14:textId="5C3D7F36" w:rsidR="00911B37" w:rsidRDefault="00911B37"/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5175"/>
      </w:tblGrid>
      <w:tr w:rsidR="00911B37" w14:paraId="7B2911C2" w14:textId="77777777" w:rsidTr="00911B37">
        <w:tc>
          <w:tcPr>
            <w:tcW w:w="4176" w:type="dxa"/>
          </w:tcPr>
          <w:p w14:paraId="7F4AFCEC" w14:textId="28E7467B" w:rsidR="00911B37" w:rsidRDefault="00911B37">
            <w:r>
              <w:rPr>
                <w:noProof/>
              </w:rPr>
              <w:lastRenderedPageBreak/>
              <w:drawing>
                <wp:inline distT="0" distB="0" distL="0" distR="0" wp14:anchorId="4B87A870" wp14:editId="2E559CAB">
                  <wp:extent cx="2514600" cy="1781175"/>
                  <wp:effectExtent l="0" t="0" r="0" b="9525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</w:tcPr>
          <w:p w14:paraId="729C0A2A" w14:textId="77777777" w:rsidR="00911B37" w:rsidRDefault="00911B37" w:rsidP="0091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Закарьяновна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14:paraId="673EEB49" w14:textId="77777777" w:rsidR="00911B37" w:rsidRDefault="00911B37" w:rsidP="0091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преподаватель специальных дисциплин</w:t>
            </w:r>
          </w:p>
          <w:p w14:paraId="73D53D70" w14:textId="77777777" w:rsidR="00911B37" w:rsidRDefault="00911B37" w:rsidP="0091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 Павлодарский педагогический институт (1977 г.), учитель химии и биологии.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Преподаваемые предметы: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специальность, Техника лабораторных работ, Ознакомительная практика.</w:t>
            </w:r>
          </w:p>
          <w:p w14:paraId="56A2DD6F" w14:textId="77777777" w:rsidR="00911B37" w:rsidRDefault="00911B37" w:rsidP="00911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Педагогический стаж: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Награды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Медаль в честь 75- летия Павлодарс-кой области (2012г.); занесена в Книгу Почета «Лидеры профсоюзного движения» (2012г.); </w:t>
            </w:r>
          </w:p>
          <w:p w14:paraId="7AD5E7C3" w14:textId="14D9FD94" w:rsidR="00911B37" w:rsidRPr="00911B37" w:rsidRDefault="00911B37" w:rsidP="00911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Почетная грамота ТОП «Профсоюзный центр Павлодарской области» (2016г.)</w:t>
            </w:r>
          </w:p>
        </w:tc>
      </w:tr>
      <w:tr w:rsidR="00911B37" w14:paraId="64C1602D" w14:textId="77777777" w:rsidTr="00911B37">
        <w:tc>
          <w:tcPr>
            <w:tcW w:w="4176" w:type="dxa"/>
          </w:tcPr>
          <w:p w14:paraId="719B2B4C" w14:textId="21B1C99E" w:rsidR="00911B37" w:rsidRDefault="00911B37" w:rsidP="00911B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906739" wp14:editId="0AD4D1B9">
                  <wp:extent cx="2143125" cy="2238375"/>
                  <wp:effectExtent l="0" t="0" r="9525" b="9525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67"/>
                          <a:stretch/>
                        </pic:blipFill>
                        <pic:spPr bwMode="auto">
                          <a:xfrm>
                            <a:off x="0" y="0"/>
                            <a:ext cx="21431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</w:tcPr>
          <w:p w14:paraId="39C473E8" w14:textId="77777777" w:rsidR="00911B37" w:rsidRDefault="00911B37" w:rsidP="0091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70E3153" w14:textId="09E1E2BF" w:rsidR="00911B37" w:rsidRDefault="00911B37" w:rsidP="0091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Назаренко Марина Владимировна – </w:t>
            </w:r>
          </w:p>
          <w:p w14:paraId="1686EAF0" w14:textId="77777777" w:rsidR="00911B37" w:rsidRDefault="00911B37" w:rsidP="0091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специальных дисциплин</w:t>
            </w:r>
          </w:p>
          <w:p w14:paraId="50EFABFD" w14:textId="77777777" w:rsidR="00911B37" w:rsidRDefault="00911B37" w:rsidP="0091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Образование: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высшее, ПГУ им. С. Торайгырова (2002г.),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магистр химии и технологии (2003 г.)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15A5E899" w14:textId="77777777" w:rsidR="00911B37" w:rsidRDefault="00911B37" w:rsidP="00911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Преподаваемый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 и технология нефти и газа, Практикум по химии и технологии нефти и газа, Основы технологии отрасли.</w:t>
            </w:r>
          </w:p>
          <w:p w14:paraId="18D8E756" w14:textId="77777777" w:rsidR="00911B37" w:rsidRDefault="00911B37" w:rsidP="0091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Категория: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высшая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Педагогический стаж: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18 лет</w:t>
            </w:r>
          </w:p>
          <w:p w14:paraId="542F9918" w14:textId="77777777" w:rsidR="00911B37" w:rsidRDefault="00911B37" w:rsidP="00911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Повышение квалификации: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онлайн-курсы «Ключевые компоненты оценивания результатов обучения в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(НАО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TALAP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2020г.); </w:t>
            </w:r>
          </w:p>
          <w:p w14:paraId="68D8EB22" w14:textId="281C4375" w:rsidR="00911B37" w:rsidRPr="00911B37" w:rsidRDefault="00911B37" w:rsidP="00911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и совершенствование IT – компетенций педагогов» (НАО «TALAP», 2020г.)</w:t>
            </w:r>
          </w:p>
        </w:tc>
      </w:tr>
      <w:tr w:rsidR="00911B37" w14:paraId="2063C21D" w14:textId="77777777" w:rsidTr="00911B37">
        <w:tc>
          <w:tcPr>
            <w:tcW w:w="4176" w:type="dxa"/>
          </w:tcPr>
          <w:p w14:paraId="69937C9B" w14:textId="44E4C859" w:rsidR="00911B37" w:rsidRDefault="00911B37" w:rsidP="00911B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E6E450" wp14:editId="0FD18CB5">
                  <wp:extent cx="2286000" cy="2390775"/>
                  <wp:effectExtent l="0" t="0" r="0" b="9525"/>
                  <wp:docPr id="2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33"/>
                          <a:stretch/>
                        </pic:blipFill>
                        <pic:spPr bwMode="auto">
                          <a:xfrm>
                            <a:off x="0" y="0"/>
                            <a:ext cx="22860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</w:tcPr>
          <w:p w14:paraId="1D56F891" w14:textId="77777777" w:rsidR="00911B37" w:rsidRDefault="00911B37" w:rsidP="0091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DFF476" w14:textId="168592A1" w:rsidR="00911B37" w:rsidRDefault="00911B37" w:rsidP="0091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Гаврилюк Татьяна Владимировна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заведующая практикой,</w:t>
            </w:r>
          </w:p>
          <w:p w14:paraId="5AD605FE" w14:textId="5FB0C168" w:rsidR="00911B37" w:rsidRPr="00911B37" w:rsidRDefault="00911B37" w:rsidP="0091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преподаватель специальных дисциплин</w:t>
            </w:r>
          </w:p>
          <w:p w14:paraId="05F1E0E7" w14:textId="77777777" w:rsidR="00911B37" w:rsidRDefault="00911B37" w:rsidP="0091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высшее, Павлодарский Государственный университет им. С. Торайгырова (2017 г.),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магистр химии и технологии (2019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</w:p>
          <w:p w14:paraId="2B4DA781" w14:textId="77777777" w:rsidR="00911B37" w:rsidRDefault="00911B37" w:rsidP="00911B3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Преподаваемые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неорганических веществ, Физическая и коллоидная химия.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Педагогический стаж: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 год</w:t>
            </w:r>
          </w:p>
          <w:p w14:paraId="5A20337A" w14:textId="5D1FD26F" w:rsidR="00911B37" w:rsidRDefault="00911B37" w:rsidP="00911B37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онлайн-курсы «Основные аспекты процесса организации и проведения региональных чемпионатов по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(НАО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TALAP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2020г.); «Развитие и совершенствование IT – компетенций педагогов» (НАО «TALAP»,</w:t>
            </w:r>
          </w:p>
        </w:tc>
      </w:tr>
      <w:tr w:rsidR="00911B37" w14:paraId="7756E4EB" w14:textId="77777777" w:rsidTr="00911B37">
        <w:tc>
          <w:tcPr>
            <w:tcW w:w="4176" w:type="dxa"/>
          </w:tcPr>
          <w:p w14:paraId="2E1A9081" w14:textId="0018A138" w:rsidR="00911B37" w:rsidRDefault="00911B37" w:rsidP="00911B3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BEDA0E2" wp14:editId="7641D923">
                  <wp:extent cx="1628775" cy="2232025"/>
                  <wp:effectExtent l="0" t="0" r="9525" b="0"/>
                  <wp:docPr id="4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23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</w:tcPr>
          <w:p w14:paraId="65F7FE1B" w14:textId="77777777" w:rsidR="00911B37" w:rsidRDefault="00911B37" w:rsidP="0091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Ганиева Оксана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Дорофеевна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14:paraId="75DC4F4F" w14:textId="77777777" w:rsidR="00911B37" w:rsidRDefault="00911B37" w:rsidP="0091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преподаватель специальных дисциплин</w:t>
            </w:r>
          </w:p>
          <w:p w14:paraId="1FDB936B" w14:textId="77777777" w:rsidR="00911B37" w:rsidRDefault="00911B37" w:rsidP="0091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высшее, Павлодарский университет (2005 г.), инженер-химик-технолог. Магистратура Инновационного Евразийского университета (2008 г.), магистр биотехнологии.</w:t>
            </w:r>
          </w:p>
          <w:p w14:paraId="45B34451" w14:textId="77777777" w:rsidR="00911B37" w:rsidRDefault="00911B37" w:rsidP="0091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Преподаваемый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Органическая химия, Общая химическая технология, Химия и технология нефти и газа.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Педагогический стаж: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11 лет</w:t>
            </w:r>
          </w:p>
          <w:p w14:paraId="0950A61B" w14:textId="77777777" w:rsidR="00911B37" w:rsidRDefault="00911B37" w:rsidP="00911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онлайн-курсы  «Основные аспекты процесса организации и проведения региональных чемпионатов по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(НАО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TALAP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2020г.);</w:t>
            </w:r>
          </w:p>
          <w:p w14:paraId="6C2C482B" w14:textId="79D99B3E" w:rsidR="00911B37" w:rsidRDefault="00911B37" w:rsidP="00911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совершенствование IT – компетенций педагогов» (НАО «TALAP», 2020г.) </w:t>
            </w:r>
          </w:p>
          <w:p w14:paraId="4C2660A8" w14:textId="62016FD6" w:rsidR="00911B37" w:rsidRPr="00911B37" w:rsidRDefault="00911B37" w:rsidP="00911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37" w14:paraId="774AD0AE" w14:textId="77777777" w:rsidTr="00911B37">
        <w:trPr>
          <w:trHeight w:val="4798"/>
        </w:trPr>
        <w:tc>
          <w:tcPr>
            <w:tcW w:w="4176" w:type="dxa"/>
          </w:tcPr>
          <w:p w14:paraId="5B990E0B" w14:textId="163E4CEF" w:rsidR="00911B37" w:rsidRDefault="00911B37" w:rsidP="00911B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1A380D" wp14:editId="5BE532A6">
                  <wp:extent cx="1838325" cy="2238375"/>
                  <wp:effectExtent l="0" t="0" r="9525" b="9525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3"/>
                          <a:stretch/>
                        </pic:blipFill>
                        <pic:spPr bwMode="auto">
                          <a:xfrm>
                            <a:off x="0" y="0"/>
                            <a:ext cx="18383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</w:tcPr>
          <w:p w14:paraId="4F41F865" w14:textId="77777777" w:rsidR="00911B37" w:rsidRDefault="00911B37" w:rsidP="00911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Омурзаков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Алишер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Серикович</w:t>
            </w:r>
            <w:proofErr w:type="spellEnd"/>
          </w:p>
          <w:p w14:paraId="0E641DF2" w14:textId="77777777" w:rsidR="00911B37" w:rsidRDefault="00911B37" w:rsidP="00911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 специальных дисциплин</w:t>
            </w:r>
          </w:p>
          <w:p w14:paraId="2D6DE5B4" w14:textId="77777777" w:rsidR="00911B37" w:rsidRDefault="00911B37" w:rsidP="0091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высшее, Павлодарский Государственный университет им. С. Торайгырова (2020 г.),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6C11ED4D" w14:textId="77777777" w:rsidR="00911B37" w:rsidRDefault="00911B37" w:rsidP="00911B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Преподаваемый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химия; Аналитическая химия; Химия элементов; Основы аналитической химии; Техника лабораторных работ</w:t>
            </w:r>
          </w:p>
          <w:p w14:paraId="06C984AF" w14:textId="77777777" w:rsidR="00911B37" w:rsidRDefault="00911B37" w:rsidP="00911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онлайн-курсы «Ключевые компоненты оценивания результатов обучения в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(НАО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TALAP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2020г.); </w:t>
            </w:r>
          </w:p>
          <w:p w14:paraId="19BCB3CF" w14:textId="2514A942" w:rsidR="00911B37" w:rsidRPr="00911B37" w:rsidRDefault="00911B37" w:rsidP="00911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 совершенствование IT – компетенций педагогов» (НАО «TALAP», 2020г.)</w:t>
            </w:r>
          </w:p>
        </w:tc>
      </w:tr>
      <w:tr w:rsidR="00911B37" w14:paraId="14A71FE1" w14:textId="77777777" w:rsidTr="00911B37">
        <w:tc>
          <w:tcPr>
            <w:tcW w:w="4176" w:type="dxa"/>
          </w:tcPr>
          <w:p w14:paraId="0C34A42B" w14:textId="12E2FB7F" w:rsidR="00911B37" w:rsidRDefault="00911B37" w:rsidP="00911B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D6E43F" wp14:editId="56FF05B3">
                  <wp:extent cx="1709420" cy="2038350"/>
                  <wp:effectExtent l="0" t="0" r="5080" b="0"/>
                  <wp:docPr id="7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0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72" b="27111"/>
                          <a:stretch/>
                        </pic:blipFill>
                        <pic:spPr bwMode="auto">
                          <a:xfrm>
                            <a:off x="0" y="0"/>
                            <a:ext cx="1709420" cy="2038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</w:tcPr>
          <w:p w14:paraId="51E036ED" w14:textId="44E632F2" w:rsidR="00911B37" w:rsidRDefault="00911B37" w:rsidP="0091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Сулейменова Гаухар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Нурлановна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</w:t>
            </w:r>
          </w:p>
          <w:p w14:paraId="21A7FEC9" w14:textId="1F6C8EFF" w:rsidR="00911B37" w:rsidRDefault="00911B37" w:rsidP="0091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преподаватель специальных дисциплин</w:t>
            </w:r>
          </w:p>
          <w:p w14:paraId="22B685A9" w14:textId="4F3260A3" w:rsidR="00911B37" w:rsidRDefault="00911B37" w:rsidP="0091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750D62" w14:textId="77777777" w:rsidR="00911B37" w:rsidRDefault="00911B37" w:rsidP="0091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высшее, Павлодарский Государственный университет им. С. Торайгырова (2020 г.),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3E8F5B18" w14:textId="77777777" w:rsidR="00911B37" w:rsidRDefault="00911B37" w:rsidP="0091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Преподаваемый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Технический анализ и контроль производства</w:t>
            </w:r>
          </w:p>
          <w:p w14:paraId="5AB2288D" w14:textId="77777777" w:rsidR="00911B37" w:rsidRDefault="00911B37" w:rsidP="0091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8AA9F6" w14:textId="77777777" w:rsidR="00911B37" w:rsidRDefault="00911B37" w:rsidP="00911B37">
            <w:pPr>
              <w:jc w:val="center"/>
            </w:pPr>
          </w:p>
        </w:tc>
      </w:tr>
    </w:tbl>
    <w:p w14:paraId="1D18AFAD" w14:textId="57184B99" w:rsidR="00911B37" w:rsidRDefault="00911B37"/>
    <w:p w14:paraId="5A191EEC" w14:textId="77777777" w:rsidR="00911B37" w:rsidRDefault="00911B37"/>
    <w:sectPr w:rsidR="0091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25"/>
    <w:rsid w:val="00911B37"/>
    <w:rsid w:val="00A329AE"/>
    <w:rsid w:val="00E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7145"/>
  <w15:chartTrackingRefBased/>
  <w15:docId w15:val="{2788ED74-305C-4A4A-A937-C9A1CB3E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B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1B37"/>
  </w:style>
  <w:style w:type="paragraph" w:styleId="a4">
    <w:name w:val="No Spacing"/>
    <w:link w:val="a3"/>
    <w:uiPriority w:val="1"/>
    <w:qFormat/>
    <w:rsid w:val="00911B37"/>
    <w:pPr>
      <w:spacing w:after="0" w:line="240" w:lineRule="auto"/>
    </w:pPr>
  </w:style>
  <w:style w:type="character" w:customStyle="1" w:styleId="c19">
    <w:name w:val="c19"/>
    <w:basedOn w:val="a0"/>
    <w:rsid w:val="00911B37"/>
  </w:style>
  <w:style w:type="table" w:styleId="a5">
    <w:name w:val="Table Grid"/>
    <w:basedOn w:val="a1"/>
    <w:uiPriority w:val="39"/>
    <w:rsid w:val="0091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Назаренко</dc:creator>
  <cp:keywords/>
  <dc:description/>
  <cp:lastModifiedBy>Александра Назаренко</cp:lastModifiedBy>
  <cp:revision>2</cp:revision>
  <dcterms:created xsi:type="dcterms:W3CDTF">2021-05-26T04:50:00Z</dcterms:created>
  <dcterms:modified xsi:type="dcterms:W3CDTF">2021-05-26T05:02:00Z</dcterms:modified>
</cp:coreProperties>
</file>